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40C0" w14:textId="77777777" w:rsidR="00481873" w:rsidRPr="00E248E6" w:rsidRDefault="00481873" w:rsidP="00481873">
      <w:pPr>
        <w:spacing w:after="0"/>
        <w:jc w:val="center"/>
        <w:rPr>
          <w:b/>
          <w:bCs/>
          <w:sz w:val="36"/>
          <w:szCs w:val="36"/>
        </w:rPr>
      </w:pPr>
      <w:r w:rsidRPr="00E248E6">
        <w:rPr>
          <w:b/>
          <w:bCs/>
          <w:sz w:val="36"/>
          <w:szCs w:val="36"/>
        </w:rPr>
        <w:t>Jack Yates High School</w:t>
      </w:r>
    </w:p>
    <w:p w14:paraId="208BCD89" w14:textId="77777777" w:rsidR="00481873" w:rsidRPr="00E248E6" w:rsidRDefault="00481873" w:rsidP="00481873">
      <w:pPr>
        <w:spacing w:after="0"/>
        <w:jc w:val="center"/>
        <w:rPr>
          <w:b/>
          <w:bCs/>
          <w:sz w:val="36"/>
          <w:szCs w:val="36"/>
        </w:rPr>
      </w:pPr>
      <w:r w:rsidRPr="00E248E6">
        <w:rPr>
          <w:b/>
          <w:bCs/>
          <w:sz w:val="36"/>
          <w:szCs w:val="36"/>
        </w:rPr>
        <w:t>2023-2024 Dress Code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70"/>
        <w:gridCol w:w="5365"/>
      </w:tblGrid>
      <w:tr w:rsidR="00481873" w14:paraId="023410B0" w14:textId="77777777" w:rsidTr="00913570">
        <w:tc>
          <w:tcPr>
            <w:tcW w:w="6660" w:type="dxa"/>
          </w:tcPr>
          <w:p w14:paraId="2E58B4B2" w14:textId="77777777" w:rsidR="00481873" w:rsidRPr="00E248E6" w:rsidRDefault="00481873" w:rsidP="00913570">
            <w:pPr>
              <w:jc w:val="center"/>
              <w:rPr>
                <w:b/>
                <w:bCs/>
                <w:sz w:val="36"/>
                <w:szCs w:val="36"/>
              </w:rPr>
            </w:pPr>
            <w:r w:rsidRPr="00E248E6">
              <w:rPr>
                <w:b/>
                <w:bCs/>
                <w:sz w:val="36"/>
                <w:szCs w:val="36"/>
              </w:rPr>
              <w:t>What you CAN wear!</w:t>
            </w:r>
          </w:p>
        </w:tc>
        <w:tc>
          <w:tcPr>
            <w:tcW w:w="7290" w:type="dxa"/>
          </w:tcPr>
          <w:p w14:paraId="1C18E5C9" w14:textId="77777777" w:rsidR="00481873" w:rsidRPr="00E248E6" w:rsidRDefault="00481873" w:rsidP="00913570">
            <w:pPr>
              <w:jc w:val="center"/>
              <w:rPr>
                <w:b/>
                <w:bCs/>
                <w:sz w:val="36"/>
                <w:szCs w:val="36"/>
              </w:rPr>
            </w:pPr>
            <w:r w:rsidRPr="00E248E6">
              <w:rPr>
                <w:b/>
                <w:bCs/>
                <w:sz w:val="36"/>
                <w:szCs w:val="36"/>
              </w:rPr>
              <w:t>What you CAN NOT wear!</w:t>
            </w:r>
          </w:p>
        </w:tc>
      </w:tr>
      <w:tr w:rsidR="00481873" w14:paraId="1E10BFC6" w14:textId="77777777" w:rsidTr="00913570">
        <w:tc>
          <w:tcPr>
            <w:tcW w:w="6660" w:type="dxa"/>
            <w:shd w:val="clear" w:color="auto" w:fill="FFFF00"/>
          </w:tcPr>
          <w:p w14:paraId="2270DA0D" w14:textId="77777777" w:rsidR="00481873" w:rsidRPr="00E248E6" w:rsidRDefault="00481873" w:rsidP="00913570">
            <w:pPr>
              <w:jc w:val="center"/>
              <w:rPr>
                <w:b/>
                <w:bCs/>
                <w:sz w:val="32"/>
                <w:szCs w:val="32"/>
              </w:rPr>
            </w:pPr>
            <w:r w:rsidRPr="00E248E6">
              <w:rPr>
                <w:b/>
                <w:bCs/>
                <w:sz w:val="32"/>
                <w:szCs w:val="32"/>
              </w:rPr>
              <w:t>Bottoms</w:t>
            </w:r>
          </w:p>
        </w:tc>
        <w:tc>
          <w:tcPr>
            <w:tcW w:w="7290" w:type="dxa"/>
            <w:shd w:val="clear" w:color="auto" w:fill="FF0000"/>
          </w:tcPr>
          <w:p w14:paraId="5E69DB59" w14:textId="77777777" w:rsidR="00481873" w:rsidRPr="00E248E6" w:rsidRDefault="00481873" w:rsidP="00913570">
            <w:pPr>
              <w:jc w:val="center"/>
              <w:rPr>
                <w:b/>
                <w:bCs/>
                <w:sz w:val="32"/>
                <w:szCs w:val="32"/>
              </w:rPr>
            </w:pPr>
            <w:r w:rsidRPr="00E248E6">
              <w:rPr>
                <w:b/>
                <w:bCs/>
                <w:sz w:val="32"/>
                <w:szCs w:val="32"/>
              </w:rPr>
              <w:t>Bottom</w:t>
            </w:r>
          </w:p>
        </w:tc>
      </w:tr>
      <w:tr w:rsidR="00481873" w14:paraId="5090310A" w14:textId="77777777" w:rsidTr="00913570">
        <w:tc>
          <w:tcPr>
            <w:tcW w:w="6660" w:type="dxa"/>
          </w:tcPr>
          <w:p w14:paraId="0399CBA0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Jeans - </w:t>
            </w:r>
            <w:r w:rsidRPr="00927A4B">
              <w:rPr>
                <w:b/>
                <w:bCs/>
                <w:sz w:val="28"/>
                <w:szCs w:val="28"/>
              </w:rPr>
              <w:t>No skin exposed (No holes, rips, tears, etc.)</w:t>
            </w:r>
          </w:p>
          <w:p w14:paraId="3E25718C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27A4B">
              <w:rPr>
                <w:b/>
                <w:bCs/>
                <w:sz w:val="28"/>
                <w:szCs w:val="28"/>
              </w:rPr>
              <w:t>Solid colored</w:t>
            </w:r>
            <w:r w:rsidRPr="00927A4B">
              <w:rPr>
                <w:sz w:val="28"/>
                <w:szCs w:val="28"/>
              </w:rPr>
              <w:t xml:space="preserve"> slacks, khakis, or chinos</w:t>
            </w:r>
          </w:p>
          <w:p w14:paraId="3D81D915" w14:textId="77777777" w:rsidR="00481873" w:rsidRPr="00E248E6" w:rsidRDefault="00481873" w:rsidP="00913570">
            <w:pPr>
              <w:ind w:left="90"/>
              <w:rPr>
                <w:sz w:val="32"/>
                <w:szCs w:val="32"/>
              </w:rPr>
            </w:pPr>
          </w:p>
        </w:tc>
        <w:tc>
          <w:tcPr>
            <w:tcW w:w="7290" w:type="dxa"/>
          </w:tcPr>
          <w:p w14:paraId="3971D093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>Jeans with holes, rips, tears, etc. (</w:t>
            </w:r>
            <w:r w:rsidRPr="00927A4B">
              <w:rPr>
                <w:b/>
                <w:bCs/>
                <w:sz w:val="28"/>
                <w:szCs w:val="28"/>
              </w:rPr>
              <w:t>Even with tights</w:t>
            </w:r>
            <w:r w:rsidRPr="00927A4B">
              <w:rPr>
                <w:sz w:val="28"/>
                <w:szCs w:val="28"/>
              </w:rPr>
              <w:t>)</w:t>
            </w:r>
          </w:p>
          <w:p w14:paraId="5E5B57FD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Warm-ups, </w:t>
            </w:r>
            <w:proofErr w:type="gramStart"/>
            <w:r w:rsidRPr="00927A4B">
              <w:rPr>
                <w:sz w:val="28"/>
                <w:szCs w:val="28"/>
              </w:rPr>
              <w:t>sweatpants</w:t>
            </w:r>
            <w:proofErr w:type="gramEnd"/>
            <w:r w:rsidRPr="00927A4B">
              <w:rPr>
                <w:noProof/>
                <w:sz w:val="28"/>
                <w:szCs w:val="28"/>
              </w:rPr>
              <w:t xml:space="preserve"> or track pants</w:t>
            </w:r>
          </w:p>
          <w:p w14:paraId="714B74C7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>Tights, leggings, jeggings, joggers, pajamas</w:t>
            </w:r>
            <w:r>
              <w:rPr>
                <w:sz w:val="28"/>
                <w:szCs w:val="28"/>
              </w:rPr>
              <w:t>, jump/catsuits, rompers</w:t>
            </w:r>
          </w:p>
          <w:p w14:paraId="76CBD766" w14:textId="77777777" w:rsidR="00481873" w:rsidRPr="00927A4B" w:rsidRDefault="00481873" w:rsidP="0091357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>Shorts, skirts, skorts or dresses</w:t>
            </w:r>
          </w:p>
          <w:p w14:paraId="05134D7C" w14:textId="77777777" w:rsidR="00481873" w:rsidRPr="00E248E6" w:rsidRDefault="00481873" w:rsidP="0091357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81873" w14:paraId="100C469D" w14:textId="77777777" w:rsidTr="00913570">
        <w:tc>
          <w:tcPr>
            <w:tcW w:w="6660" w:type="dxa"/>
            <w:shd w:val="clear" w:color="auto" w:fill="FFFF00"/>
          </w:tcPr>
          <w:p w14:paraId="46B61FCE" w14:textId="77777777" w:rsidR="00481873" w:rsidRPr="00E248E6" w:rsidRDefault="00481873" w:rsidP="00913570">
            <w:pPr>
              <w:pStyle w:val="ListParagraph"/>
              <w:ind w:left="450"/>
              <w:jc w:val="center"/>
              <w:rPr>
                <w:b/>
                <w:bCs/>
                <w:sz w:val="32"/>
                <w:szCs w:val="32"/>
              </w:rPr>
            </w:pPr>
            <w:r w:rsidRPr="00E248E6">
              <w:rPr>
                <w:b/>
                <w:bCs/>
                <w:sz w:val="32"/>
                <w:szCs w:val="32"/>
              </w:rPr>
              <w:t>Tops</w:t>
            </w:r>
          </w:p>
        </w:tc>
        <w:tc>
          <w:tcPr>
            <w:tcW w:w="7290" w:type="dxa"/>
            <w:shd w:val="clear" w:color="auto" w:fill="FF0000"/>
          </w:tcPr>
          <w:p w14:paraId="53EEED23" w14:textId="77777777" w:rsidR="00481873" w:rsidRPr="00E248E6" w:rsidRDefault="00481873" w:rsidP="00913570">
            <w:pPr>
              <w:jc w:val="center"/>
              <w:rPr>
                <w:sz w:val="32"/>
                <w:szCs w:val="32"/>
              </w:rPr>
            </w:pPr>
            <w:r w:rsidRPr="00E248E6">
              <w:rPr>
                <w:b/>
                <w:bCs/>
                <w:sz w:val="32"/>
                <w:szCs w:val="32"/>
              </w:rPr>
              <w:t>Tops</w:t>
            </w:r>
          </w:p>
        </w:tc>
      </w:tr>
      <w:tr w:rsidR="00481873" w14:paraId="61502D67" w14:textId="77777777" w:rsidTr="00913570">
        <w:tc>
          <w:tcPr>
            <w:tcW w:w="6660" w:type="dxa"/>
          </w:tcPr>
          <w:p w14:paraId="41FDA1EB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Jack Yates club, </w:t>
            </w:r>
            <w:proofErr w:type="gramStart"/>
            <w:r w:rsidRPr="00927A4B">
              <w:rPr>
                <w:sz w:val="28"/>
                <w:szCs w:val="28"/>
              </w:rPr>
              <w:t>organization</w:t>
            </w:r>
            <w:proofErr w:type="gramEnd"/>
            <w:r w:rsidRPr="00927A4B">
              <w:rPr>
                <w:sz w:val="28"/>
                <w:szCs w:val="28"/>
              </w:rPr>
              <w:t xml:space="preserve"> or spirit t-shirt</w:t>
            </w:r>
          </w:p>
          <w:p w14:paraId="3A3986A5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27A4B">
              <w:rPr>
                <w:b/>
                <w:bCs/>
                <w:sz w:val="28"/>
                <w:szCs w:val="28"/>
              </w:rPr>
              <w:t>Solid colored</w:t>
            </w:r>
            <w:r w:rsidRPr="00927A4B">
              <w:rPr>
                <w:sz w:val="28"/>
                <w:szCs w:val="28"/>
              </w:rPr>
              <w:t xml:space="preserve"> red, yellow, black, or </w:t>
            </w:r>
            <w:proofErr w:type="gramStart"/>
            <w:r w:rsidRPr="00927A4B">
              <w:rPr>
                <w:sz w:val="28"/>
                <w:szCs w:val="28"/>
              </w:rPr>
              <w:t xml:space="preserve">white </w:t>
            </w:r>
            <w:r w:rsidRPr="00927A4B">
              <w:rPr>
                <w:b/>
                <w:bCs/>
                <w:sz w:val="28"/>
                <w:szCs w:val="28"/>
              </w:rPr>
              <w:t>collar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27A4B">
              <w:rPr>
                <w:sz w:val="28"/>
                <w:szCs w:val="28"/>
              </w:rPr>
              <w:t>shirt</w:t>
            </w:r>
          </w:p>
          <w:p w14:paraId="4BEF2C5A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College/University t-shirt </w:t>
            </w:r>
          </w:p>
          <w:p w14:paraId="31854C51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27A4B">
              <w:rPr>
                <w:b/>
                <w:bCs/>
                <w:sz w:val="28"/>
                <w:szCs w:val="28"/>
              </w:rPr>
              <w:t>Shirts must be tuckable</w:t>
            </w:r>
            <w:r w:rsidRPr="00927A4B">
              <w:rPr>
                <w:sz w:val="28"/>
                <w:szCs w:val="28"/>
              </w:rPr>
              <w:t xml:space="preserve"> – Long enough to be tucked in and stay tucked in when arms are raised.   </w:t>
            </w:r>
          </w:p>
          <w:p w14:paraId="61CD8E2C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Shirts </w:t>
            </w:r>
            <w:r w:rsidRPr="00927A4B">
              <w:rPr>
                <w:b/>
                <w:bCs/>
                <w:sz w:val="28"/>
                <w:szCs w:val="28"/>
              </w:rPr>
              <w:t>must</w:t>
            </w:r>
            <w:r w:rsidRPr="00927A4B">
              <w:rPr>
                <w:sz w:val="28"/>
                <w:szCs w:val="28"/>
              </w:rPr>
              <w:t xml:space="preserve"> be worn under coats, jackets, sweatshirts, etc.</w:t>
            </w:r>
          </w:p>
          <w:p w14:paraId="25D42A84" w14:textId="77777777" w:rsidR="00481873" w:rsidRPr="00E248E6" w:rsidRDefault="00481873" w:rsidP="00913570">
            <w:pPr>
              <w:pStyle w:val="ListParagraph"/>
              <w:ind w:left="450"/>
              <w:rPr>
                <w:sz w:val="32"/>
                <w:szCs w:val="32"/>
              </w:rPr>
            </w:pPr>
          </w:p>
        </w:tc>
        <w:tc>
          <w:tcPr>
            <w:tcW w:w="7290" w:type="dxa"/>
          </w:tcPr>
          <w:p w14:paraId="576FDF72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>Crop tops</w:t>
            </w:r>
            <w:r>
              <w:rPr>
                <w:sz w:val="28"/>
                <w:szCs w:val="28"/>
              </w:rPr>
              <w:t xml:space="preserve"> and sleeveless shirts</w:t>
            </w:r>
          </w:p>
          <w:p w14:paraId="79DBFBEA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>See-through tops</w:t>
            </w:r>
          </w:p>
          <w:p w14:paraId="075C489B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sz w:val="28"/>
                <w:szCs w:val="28"/>
              </w:rPr>
              <w:t xml:space="preserve">Tops tied up in the front or the back. </w:t>
            </w:r>
          </w:p>
          <w:p w14:paraId="7A5A1AE0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927A4B">
              <w:rPr>
                <w:b/>
                <w:bCs/>
                <w:sz w:val="28"/>
                <w:szCs w:val="28"/>
              </w:rPr>
              <w:t>Hoodies</w:t>
            </w:r>
            <w:r>
              <w:rPr>
                <w:b/>
                <w:bCs/>
                <w:sz w:val="28"/>
                <w:szCs w:val="28"/>
              </w:rPr>
              <w:t>, s</w:t>
            </w:r>
            <w:r w:rsidRPr="00927A4B">
              <w:rPr>
                <w:b/>
                <w:bCs/>
                <w:sz w:val="28"/>
                <w:szCs w:val="28"/>
              </w:rPr>
              <w:t>weatshirts</w:t>
            </w:r>
            <w:r>
              <w:rPr>
                <w:b/>
                <w:bCs/>
                <w:sz w:val="28"/>
                <w:szCs w:val="28"/>
              </w:rPr>
              <w:t>, or jackets</w:t>
            </w:r>
            <w:r w:rsidRPr="00927A4B">
              <w:rPr>
                <w:b/>
                <w:bCs/>
                <w:sz w:val="28"/>
                <w:szCs w:val="28"/>
              </w:rPr>
              <w:t xml:space="preserve"> with hoods</w:t>
            </w:r>
          </w:p>
          <w:p w14:paraId="6DC608E5" w14:textId="77777777" w:rsidR="00481873" w:rsidRPr="00E248E6" w:rsidRDefault="00481873" w:rsidP="00913570">
            <w:pPr>
              <w:ind w:left="90"/>
              <w:rPr>
                <w:b/>
                <w:bCs/>
                <w:sz w:val="32"/>
                <w:szCs w:val="32"/>
              </w:rPr>
            </w:pPr>
          </w:p>
        </w:tc>
      </w:tr>
      <w:tr w:rsidR="00481873" w14:paraId="52688C05" w14:textId="77777777" w:rsidTr="00913570">
        <w:tc>
          <w:tcPr>
            <w:tcW w:w="6660" w:type="dxa"/>
            <w:shd w:val="clear" w:color="auto" w:fill="FFFF00"/>
          </w:tcPr>
          <w:p w14:paraId="5BEABE21" w14:textId="77777777" w:rsidR="00481873" w:rsidRPr="00E248E6" w:rsidRDefault="00481873" w:rsidP="00913570">
            <w:pPr>
              <w:pStyle w:val="ListParagraph"/>
              <w:ind w:left="450"/>
              <w:jc w:val="center"/>
              <w:rPr>
                <w:b/>
                <w:sz w:val="32"/>
                <w:szCs w:val="32"/>
              </w:rPr>
            </w:pPr>
            <w:r w:rsidRPr="00E248E6">
              <w:rPr>
                <w:b/>
                <w:sz w:val="32"/>
                <w:szCs w:val="32"/>
              </w:rPr>
              <w:t>Shoes</w:t>
            </w:r>
          </w:p>
        </w:tc>
        <w:tc>
          <w:tcPr>
            <w:tcW w:w="7290" w:type="dxa"/>
            <w:shd w:val="clear" w:color="auto" w:fill="FF0000"/>
          </w:tcPr>
          <w:p w14:paraId="578CDF8A" w14:textId="77777777" w:rsidR="00481873" w:rsidRPr="00E248E6" w:rsidRDefault="00481873" w:rsidP="00913570">
            <w:pPr>
              <w:pStyle w:val="ListParagraph"/>
              <w:ind w:left="450"/>
              <w:jc w:val="center"/>
              <w:rPr>
                <w:sz w:val="32"/>
                <w:szCs w:val="32"/>
              </w:rPr>
            </w:pPr>
            <w:r w:rsidRPr="00E248E6">
              <w:rPr>
                <w:b/>
                <w:sz w:val="32"/>
                <w:szCs w:val="32"/>
              </w:rPr>
              <w:t>Shoes</w:t>
            </w:r>
          </w:p>
        </w:tc>
      </w:tr>
      <w:tr w:rsidR="00481873" w14:paraId="03726CBA" w14:textId="77777777" w:rsidTr="00913570">
        <w:tc>
          <w:tcPr>
            <w:tcW w:w="6660" w:type="dxa"/>
          </w:tcPr>
          <w:p w14:paraId="0FD08252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>Close-toe shoes with a back</w:t>
            </w:r>
          </w:p>
          <w:p w14:paraId="4D2449D9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>Crocs in sports mode</w:t>
            </w:r>
          </w:p>
          <w:p w14:paraId="0431DD4E" w14:textId="77777777" w:rsidR="00481873" w:rsidRPr="00E248E6" w:rsidRDefault="00481873" w:rsidP="00913570">
            <w:pPr>
              <w:ind w:left="90"/>
              <w:rPr>
                <w:b/>
                <w:sz w:val="32"/>
                <w:szCs w:val="32"/>
              </w:rPr>
            </w:pPr>
          </w:p>
        </w:tc>
        <w:tc>
          <w:tcPr>
            <w:tcW w:w="7290" w:type="dxa"/>
          </w:tcPr>
          <w:p w14:paraId="0803BA27" w14:textId="77777777" w:rsidR="00481873" w:rsidRPr="00927A4B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>Open-toe shoes</w:t>
            </w:r>
          </w:p>
          <w:p w14:paraId="12092238" w14:textId="77777777" w:rsidR="00481873" w:rsidRPr="00E248E6" w:rsidRDefault="00481873" w:rsidP="00913570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927A4B">
              <w:rPr>
                <w:bCs/>
                <w:sz w:val="28"/>
                <w:szCs w:val="28"/>
              </w:rPr>
              <w:t>Flip-flops, house shoes, slippers, slides</w:t>
            </w:r>
          </w:p>
        </w:tc>
      </w:tr>
      <w:tr w:rsidR="00481873" w14:paraId="182636EB" w14:textId="77777777" w:rsidTr="00913570">
        <w:tc>
          <w:tcPr>
            <w:tcW w:w="6660" w:type="dxa"/>
            <w:shd w:val="clear" w:color="auto" w:fill="FFFF00"/>
          </w:tcPr>
          <w:p w14:paraId="57C1DFC1" w14:textId="77777777" w:rsidR="00481873" w:rsidRPr="00E248E6" w:rsidRDefault="00481873" w:rsidP="00913570">
            <w:pPr>
              <w:jc w:val="center"/>
              <w:rPr>
                <w:b/>
                <w:sz w:val="32"/>
                <w:szCs w:val="32"/>
              </w:rPr>
            </w:pPr>
            <w:r w:rsidRPr="00E248E6">
              <w:rPr>
                <w:b/>
                <w:sz w:val="32"/>
                <w:szCs w:val="32"/>
              </w:rPr>
              <w:t>Outerwear &amp; Miscellaneous</w:t>
            </w:r>
          </w:p>
        </w:tc>
        <w:tc>
          <w:tcPr>
            <w:tcW w:w="7290" w:type="dxa"/>
            <w:shd w:val="clear" w:color="auto" w:fill="FF0000"/>
          </w:tcPr>
          <w:p w14:paraId="43B1D431" w14:textId="77777777" w:rsidR="00481873" w:rsidRPr="00E248E6" w:rsidRDefault="00481873" w:rsidP="00913570">
            <w:pPr>
              <w:pStyle w:val="ListParagraph"/>
              <w:ind w:left="450"/>
              <w:jc w:val="center"/>
              <w:rPr>
                <w:bCs/>
                <w:sz w:val="32"/>
                <w:szCs w:val="32"/>
              </w:rPr>
            </w:pPr>
            <w:r w:rsidRPr="00E248E6">
              <w:rPr>
                <w:b/>
                <w:sz w:val="32"/>
                <w:szCs w:val="32"/>
              </w:rPr>
              <w:t>Miscellaneous</w:t>
            </w:r>
          </w:p>
        </w:tc>
      </w:tr>
      <w:tr w:rsidR="00481873" w14:paraId="3902E048" w14:textId="77777777" w:rsidTr="00913570">
        <w:tc>
          <w:tcPr>
            <w:tcW w:w="6660" w:type="dxa"/>
          </w:tcPr>
          <w:p w14:paraId="0D15840E" w14:textId="77777777" w:rsidR="00481873" w:rsidRPr="003D4C47" w:rsidRDefault="00481873" w:rsidP="00481873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  <w:r w:rsidRPr="00927A4B">
              <w:rPr>
                <w:bCs/>
                <w:sz w:val="28"/>
                <w:szCs w:val="28"/>
              </w:rPr>
              <w:t xml:space="preserve">Coats, sweatshirts without hoods, jackets without hoods, </w:t>
            </w:r>
            <w:proofErr w:type="gramStart"/>
            <w:r w:rsidRPr="00927A4B">
              <w:rPr>
                <w:bCs/>
                <w:sz w:val="28"/>
                <w:szCs w:val="28"/>
              </w:rPr>
              <w:t>cardigans</w:t>
            </w:r>
            <w:proofErr w:type="gramEnd"/>
            <w:r w:rsidRPr="00927A4B">
              <w:rPr>
                <w:bCs/>
                <w:sz w:val="28"/>
                <w:szCs w:val="28"/>
              </w:rPr>
              <w:t xml:space="preserve"> and letterman jackets</w:t>
            </w:r>
          </w:p>
          <w:p w14:paraId="0D77C6C9" w14:textId="77777777" w:rsidR="00481873" w:rsidRDefault="00481873" w:rsidP="00481873">
            <w:pPr>
              <w:pStyle w:val="ListParagraph"/>
              <w:numPr>
                <w:ilvl w:val="0"/>
                <w:numId w:val="4"/>
              </w:num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Clear or mesh backpacks</w:t>
            </w:r>
          </w:p>
          <w:p w14:paraId="4711BB40" w14:textId="77777777" w:rsidR="00481873" w:rsidRPr="002E7ED5" w:rsidRDefault="00481873" w:rsidP="00481873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2E7ED5">
              <w:rPr>
                <w:b/>
                <w:sz w:val="32"/>
                <w:szCs w:val="32"/>
              </w:rPr>
              <w:t>ID Badges must be worn DAILY.</w:t>
            </w:r>
          </w:p>
        </w:tc>
        <w:tc>
          <w:tcPr>
            <w:tcW w:w="7290" w:type="dxa"/>
          </w:tcPr>
          <w:p w14:paraId="0E4962DD" w14:textId="77777777" w:rsidR="00481873" w:rsidRPr="00927A4B" w:rsidRDefault="00481873" w:rsidP="00481873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 xml:space="preserve">Hats, beanies, bonnets, scarves, bandannas, </w:t>
            </w:r>
            <w:proofErr w:type="spellStart"/>
            <w:r w:rsidRPr="00927A4B">
              <w:rPr>
                <w:bCs/>
                <w:sz w:val="28"/>
                <w:szCs w:val="28"/>
              </w:rPr>
              <w:t>durags</w:t>
            </w:r>
            <w:proofErr w:type="spellEnd"/>
            <w:r w:rsidRPr="00927A4B">
              <w:rPr>
                <w:bCs/>
                <w:sz w:val="28"/>
                <w:szCs w:val="28"/>
              </w:rPr>
              <w:t>, ski masks, etc.</w:t>
            </w:r>
          </w:p>
          <w:p w14:paraId="30627F3E" w14:textId="77777777" w:rsidR="00481873" w:rsidRPr="00927A4B" w:rsidRDefault="00481873" w:rsidP="00481873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 xml:space="preserve">Sunglasses, shades, goggles, </w:t>
            </w:r>
            <w:proofErr w:type="spellStart"/>
            <w:r w:rsidRPr="00927A4B">
              <w:rPr>
                <w:bCs/>
                <w:sz w:val="28"/>
                <w:szCs w:val="28"/>
              </w:rPr>
              <w:t>etc</w:t>
            </w:r>
            <w:proofErr w:type="spellEnd"/>
          </w:p>
          <w:p w14:paraId="4DB847E3" w14:textId="77777777" w:rsidR="00481873" w:rsidRPr="00927A4B" w:rsidRDefault="00481873" w:rsidP="00481873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 xml:space="preserve">Blankets </w:t>
            </w:r>
          </w:p>
          <w:p w14:paraId="31AAAB8E" w14:textId="77777777" w:rsidR="00481873" w:rsidRPr="003D4C47" w:rsidRDefault="00481873" w:rsidP="00481873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27A4B">
              <w:rPr>
                <w:bCs/>
                <w:sz w:val="28"/>
                <w:szCs w:val="28"/>
              </w:rPr>
              <w:t>Clothing with drugs, drug references, drug paraphernalia</w:t>
            </w:r>
            <w:r>
              <w:rPr>
                <w:bCs/>
                <w:sz w:val="28"/>
                <w:szCs w:val="28"/>
              </w:rPr>
              <w:t>, gang affiliation, etc.</w:t>
            </w:r>
          </w:p>
          <w:p w14:paraId="7B842320" w14:textId="77777777" w:rsidR="00481873" w:rsidRPr="002E7ED5" w:rsidRDefault="00481873" w:rsidP="00913570">
            <w:pPr>
              <w:rPr>
                <w:b/>
                <w:sz w:val="28"/>
                <w:szCs w:val="28"/>
              </w:rPr>
            </w:pPr>
          </w:p>
          <w:p w14:paraId="174479D7" w14:textId="77777777" w:rsidR="00481873" w:rsidRPr="00E248E6" w:rsidRDefault="00481873" w:rsidP="00913570">
            <w:pPr>
              <w:pStyle w:val="ListParagraph"/>
              <w:ind w:left="540"/>
              <w:rPr>
                <w:b/>
                <w:sz w:val="32"/>
                <w:szCs w:val="32"/>
              </w:rPr>
            </w:pPr>
          </w:p>
        </w:tc>
      </w:tr>
    </w:tbl>
    <w:p w14:paraId="3E630652" w14:textId="77777777" w:rsidR="00481873" w:rsidRDefault="00481873" w:rsidP="00481873">
      <w:pPr>
        <w:spacing w:after="0"/>
        <w:jc w:val="center"/>
        <w:rPr>
          <w:b/>
          <w:bCs/>
          <w:sz w:val="32"/>
          <w:szCs w:val="32"/>
        </w:rPr>
      </w:pPr>
    </w:p>
    <w:p w14:paraId="4A1823C5" w14:textId="77777777" w:rsidR="003574C2" w:rsidRDefault="003574C2"/>
    <w:sectPr w:rsidR="003574C2" w:rsidSect="00481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AE5"/>
    <w:multiLevelType w:val="hybridMultilevel"/>
    <w:tmpl w:val="E87456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2FF"/>
    <w:multiLevelType w:val="hybridMultilevel"/>
    <w:tmpl w:val="7948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928BC"/>
    <w:multiLevelType w:val="hybridMultilevel"/>
    <w:tmpl w:val="692C49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055E6"/>
    <w:multiLevelType w:val="hybridMultilevel"/>
    <w:tmpl w:val="48FC605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560461">
    <w:abstractNumId w:val="2"/>
  </w:num>
  <w:num w:numId="2" w16cid:durableId="245766816">
    <w:abstractNumId w:val="0"/>
  </w:num>
  <w:num w:numId="3" w16cid:durableId="279537083">
    <w:abstractNumId w:val="3"/>
  </w:num>
  <w:num w:numId="4" w16cid:durableId="194094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73"/>
    <w:rsid w:val="003574C2"/>
    <w:rsid w:val="004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688E"/>
  <w15:chartTrackingRefBased/>
  <w15:docId w15:val="{2FB1E8F8-F42B-4A7F-AF82-74D467E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Rasmus, April D</dc:creator>
  <cp:keywords/>
  <dc:description/>
  <cp:lastModifiedBy>Rasmus, April D</cp:lastModifiedBy>
  <cp:revision>1</cp:revision>
  <dcterms:created xsi:type="dcterms:W3CDTF">2023-05-31T16:19:00Z</dcterms:created>
  <dcterms:modified xsi:type="dcterms:W3CDTF">2023-05-31T16:20:00Z</dcterms:modified>
</cp:coreProperties>
</file>